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DA" w:rsidRDefault="002D70D7" w:rsidP="00B30E9D">
      <w:pPr>
        <w:jc w:val="center"/>
        <w:rPr>
          <w:rFonts w:cstheme="minorHAnsi"/>
          <w:sz w:val="40"/>
        </w:rPr>
      </w:pPr>
      <w:r>
        <w:rPr>
          <w:rFonts w:cstheme="minorHAnsi"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933575" cy="440055"/>
            <wp:effectExtent l="0" t="0" r="0" b="0"/>
            <wp:wrapSquare wrapText="bothSides"/>
            <wp:docPr id="2" name="Imagen 2" descr="U:\Techsales Comunicación\CLIENTES\Loxone\Logo Loxone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:\Techsales Comunicación\CLIENTES\Loxone\Logo Loxone transparen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669" cy="44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0D7" w:rsidRDefault="002D70D7" w:rsidP="00B30E9D">
      <w:pPr>
        <w:jc w:val="center"/>
        <w:rPr>
          <w:rFonts w:ascii="Calibri" w:hAnsi="Calibri" w:cs="Calibri"/>
          <w:b/>
          <w:sz w:val="36"/>
        </w:rPr>
      </w:pPr>
    </w:p>
    <w:p w:rsidR="00482DDA" w:rsidRPr="00482DDA" w:rsidRDefault="00475511" w:rsidP="00B30E9D">
      <w:pPr>
        <w:jc w:val="center"/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</w:rPr>
        <w:t xml:space="preserve">Cómo </w:t>
      </w:r>
      <w:r w:rsidR="008C7A89">
        <w:rPr>
          <w:rFonts w:ascii="Calibri" w:hAnsi="Calibri" w:cs="Calibri"/>
          <w:b/>
          <w:sz w:val="36"/>
        </w:rPr>
        <w:t>olvidarnos</w:t>
      </w:r>
      <w:r w:rsidR="00E522A8">
        <w:rPr>
          <w:rFonts w:ascii="Calibri" w:hAnsi="Calibri" w:cs="Calibri"/>
          <w:b/>
          <w:sz w:val="36"/>
        </w:rPr>
        <w:t xml:space="preserve"> de las persianas</w:t>
      </w:r>
      <w:r w:rsidR="00404607">
        <w:rPr>
          <w:rFonts w:ascii="Calibri" w:hAnsi="Calibri" w:cs="Calibri"/>
          <w:b/>
          <w:sz w:val="36"/>
        </w:rPr>
        <w:t xml:space="preserve"> y protegernos del frío</w:t>
      </w:r>
    </w:p>
    <w:p w:rsidR="002D70D7" w:rsidRDefault="002D70D7" w:rsidP="00D44DC7">
      <w:pPr>
        <w:pStyle w:val="Prrafodelista"/>
        <w:numPr>
          <w:ilvl w:val="0"/>
          <w:numId w:val="6"/>
        </w:numPr>
        <w:ind w:right="390"/>
        <w:jc w:val="both"/>
        <w:rPr>
          <w:rFonts w:cstheme="minorHAnsi"/>
          <w:b/>
          <w:sz w:val="24"/>
        </w:rPr>
      </w:pPr>
      <w:r w:rsidRPr="008D58E3">
        <w:rPr>
          <w:rFonts w:cstheme="minorHAnsi"/>
          <w:b/>
          <w:sz w:val="24"/>
        </w:rPr>
        <w:t>La tecnología juega un papel importante en términos de protección y ahorro</w:t>
      </w:r>
      <w:r w:rsidR="008D58E3" w:rsidRPr="008D58E3">
        <w:rPr>
          <w:rFonts w:cstheme="minorHAnsi"/>
          <w:b/>
          <w:sz w:val="24"/>
        </w:rPr>
        <w:t xml:space="preserve"> de energía</w:t>
      </w:r>
      <w:r w:rsidRPr="008D58E3">
        <w:rPr>
          <w:rFonts w:cstheme="minorHAnsi"/>
          <w:b/>
          <w:sz w:val="24"/>
        </w:rPr>
        <w:t xml:space="preserve"> </w:t>
      </w:r>
      <w:r w:rsidR="00404607">
        <w:rPr>
          <w:rFonts w:cstheme="minorHAnsi"/>
          <w:b/>
          <w:sz w:val="24"/>
        </w:rPr>
        <w:t>frente al</w:t>
      </w:r>
      <w:r w:rsidR="00404607" w:rsidRPr="008D58E3">
        <w:rPr>
          <w:rFonts w:cstheme="minorHAnsi"/>
          <w:b/>
          <w:sz w:val="24"/>
        </w:rPr>
        <w:t xml:space="preserve"> frío </w:t>
      </w:r>
      <w:r w:rsidRPr="008D58E3">
        <w:rPr>
          <w:rFonts w:cstheme="minorHAnsi"/>
          <w:b/>
          <w:sz w:val="24"/>
        </w:rPr>
        <w:t xml:space="preserve">en el hogar </w:t>
      </w:r>
    </w:p>
    <w:p w:rsidR="006F405E" w:rsidRPr="008D58E3" w:rsidRDefault="006F405E" w:rsidP="00D44DC7">
      <w:pPr>
        <w:pStyle w:val="Prrafodelista"/>
        <w:ind w:right="390"/>
        <w:jc w:val="both"/>
        <w:rPr>
          <w:rFonts w:cstheme="minorHAnsi"/>
          <w:b/>
          <w:sz w:val="24"/>
        </w:rPr>
      </w:pPr>
    </w:p>
    <w:p w:rsidR="002D70D7" w:rsidRPr="008D58E3" w:rsidRDefault="002D70D7" w:rsidP="00D44DC7">
      <w:pPr>
        <w:pStyle w:val="Prrafodelista"/>
        <w:numPr>
          <w:ilvl w:val="0"/>
          <w:numId w:val="6"/>
        </w:numPr>
        <w:ind w:right="390"/>
        <w:jc w:val="both"/>
        <w:rPr>
          <w:rFonts w:cstheme="minorHAnsi"/>
          <w:b/>
          <w:sz w:val="24"/>
        </w:rPr>
      </w:pPr>
      <w:r w:rsidRPr="008D58E3">
        <w:rPr>
          <w:rFonts w:cstheme="minorHAnsi"/>
          <w:b/>
          <w:sz w:val="24"/>
        </w:rPr>
        <w:t xml:space="preserve">Las persianas </w:t>
      </w:r>
      <w:r w:rsidR="008D58E3">
        <w:rPr>
          <w:rFonts w:cstheme="minorHAnsi"/>
          <w:b/>
          <w:sz w:val="24"/>
        </w:rPr>
        <w:t>pueden subir o bajar de forma auto</w:t>
      </w:r>
      <w:r w:rsidR="006F405E">
        <w:rPr>
          <w:rFonts w:cstheme="minorHAnsi"/>
          <w:b/>
          <w:sz w:val="24"/>
        </w:rPr>
        <w:t>mática según la hora del día, el tiempo que haga o para hacer ver que la casa está habitada</w:t>
      </w:r>
    </w:p>
    <w:p w:rsidR="005226E5" w:rsidRPr="001363CE" w:rsidRDefault="00DA7F0A" w:rsidP="00D44DC7">
      <w:pPr>
        <w:ind w:left="284" w:right="390"/>
        <w:jc w:val="both"/>
        <w:rPr>
          <w:rFonts w:cstheme="minorHAnsi"/>
          <w:b/>
          <w:sz w:val="28"/>
        </w:rPr>
      </w:pPr>
      <w:r w:rsidRPr="001363CE">
        <w:rPr>
          <w:rFonts w:cstheme="minorHAnsi"/>
          <w:b/>
          <w:sz w:val="24"/>
        </w:rPr>
        <w:t xml:space="preserve">Barcelona, </w:t>
      </w:r>
      <w:bookmarkStart w:id="0" w:name="_GoBack"/>
      <w:bookmarkEnd w:id="0"/>
      <w:r w:rsidRPr="001363CE">
        <w:rPr>
          <w:rFonts w:cstheme="minorHAnsi"/>
          <w:b/>
          <w:sz w:val="24"/>
        </w:rPr>
        <w:t xml:space="preserve">xx de noviembre de 2017.- </w:t>
      </w:r>
      <w:r w:rsidR="005226E5" w:rsidRPr="001363CE">
        <w:rPr>
          <w:rFonts w:cstheme="minorHAnsi"/>
          <w:sz w:val="24"/>
        </w:rPr>
        <w:t xml:space="preserve">Salimos de casa por la mañana y fuera aún está oscuro. La mitad de </w:t>
      </w:r>
      <w:r w:rsidR="00AE12A3" w:rsidRPr="001363CE">
        <w:rPr>
          <w:rFonts w:cstheme="minorHAnsi"/>
          <w:sz w:val="24"/>
        </w:rPr>
        <w:t>las veces</w:t>
      </w:r>
      <w:r w:rsidR="005226E5" w:rsidRPr="001363CE">
        <w:rPr>
          <w:rFonts w:cstheme="minorHAnsi"/>
          <w:sz w:val="24"/>
        </w:rPr>
        <w:t xml:space="preserve"> no nos acordamos de subir las persianas y cuando llegamos al mediodía hemos d</w:t>
      </w:r>
      <w:r w:rsidR="00AE12A3" w:rsidRPr="001363CE">
        <w:rPr>
          <w:rFonts w:cstheme="minorHAnsi"/>
          <w:sz w:val="24"/>
        </w:rPr>
        <w:t>esaprovechado una gran cantidad</w:t>
      </w:r>
      <w:r w:rsidR="005226E5" w:rsidRPr="001363CE">
        <w:rPr>
          <w:rFonts w:cstheme="minorHAnsi"/>
          <w:sz w:val="24"/>
        </w:rPr>
        <w:t xml:space="preserve"> energía que nos hubiera ayudado a complementar la calefacción.</w:t>
      </w:r>
    </w:p>
    <w:p w:rsidR="00031B7D" w:rsidRPr="001363CE" w:rsidRDefault="001363CE" w:rsidP="00D44DC7">
      <w:pPr>
        <w:tabs>
          <w:tab w:val="left" w:pos="4155"/>
        </w:tabs>
        <w:ind w:left="284" w:right="390"/>
        <w:jc w:val="both"/>
        <w:rPr>
          <w:rFonts w:cstheme="minorHAnsi"/>
          <w:sz w:val="24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59264" behindDoc="0" locked="0" layoutInCell="1" allowOverlap="1" wp14:anchorId="3C1C43EB" wp14:editId="236659E7">
            <wp:simplePos x="0" y="0"/>
            <wp:positionH relativeFrom="column">
              <wp:posOffset>2590800</wp:posOffset>
            </wp:positionH>
            <wp:positionV relativeFrom="paragraph">
              <wp:posOffset>48895</wp:posOffset>
            </wp:positionV>
            <wp:extent cx="3355975" cy="2238375"/>
            <wp:effectExtent l="0" t="0" r="0" b="9525"/>
            <wp:wrapSquare wrapText="bothSides"/>
            <wp:docPr id="4" name="Imagen 4" descr="U:\Techsales Comunicación\CLIENTES\Loxone\noviembre\Loxone-Showhome-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:\Techsales Comunicación\CLIENTES\Loxone\noviembre\Loxone-Showhome-67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B7D" w:rsidRPr="001363CE">
        <w:rPr>
          <w:rFonts w:cstheme="minorHAnsi"/>
          <w:sz w:val="24"/>
        </w:rPr>
        <w:t>Para evitar que ello nos ocurra y poder aprovechar la energía del Sol surgen iniciativas que</w:t>
      </w:r>
      <w:r w:rsidRPr="001363C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31B7D" w:rsidRPr="001363CE">
        <w:rPr>
          <w:rFonts w:cstheme="minorHAnsi"/>
          <w:sz w:val="24"/>
        </w:rPr>
        <w:t xml:space="preserve"> optimizan el gasto en calefacción y que hacen que nos olvidemos de las persianas. Desde la compañía </w:t>
      </w:r>
      <w:hyperlink r:id="rId11" w:history="1">
        <w:r w:rsidR="00031B7D" w:rsidRPr="00404607">
          <w:rPr>
            <w:rStyle w:val="Hipervnculo"/>
            <w:rFonts w:cstheme="minorHAnsi"/>
            <w:sz w:val="24"/>
          </w:rPr>
          <w:t>Loxone</w:t>
        </w:r>
      </w:hyperlink>
      <w:r w:rsidR="00031B7D" w:rsidRPr="001363CE">
        <w:rPr>
          <w:rFonts w:cstheme="minorHAnsi"/>
          <w:sz w:val="24"/>
        </w:rPr>
        <w:t xml:space="preserve"> explican que convirtiendo nuestro hogar en una </w:t>
      </w:r>
      <w:r w:rsidR="00D44DC7" w:rsidRPr="001363CE">
        <w:rPr>
          <w:rFonts w:cstheme="minorHAnsi"/>
          <w:i/>
          <w:sz w:val="24"/>
        </w:rPr>
        <w:t>S</w:t>
      </w:r>
      <w:r w:rsidR="00031B7D" w:rsidRPr="001363CE">
        <w:rPr>
          <w:rFonts w:cstheme="minorHAnsi"/>
          <w:i/>
          <w:sz w:val="24"/>
        </w:rPr>
        <w:t xml:space="preserve">mart </w:t>
      </w:r>
      <w:r w:rsidR="00D44DC7" w:rsidRPr="001363CE">
        <w:rPr>
          <w:rFonts w:cstheme="minorHAnsi"/>
          <w:i/>
          <w:sz w:val="24"/>
        </w:rPr>
        <w:t>H</w:t>
      </w:r>
      <w:r w:rsidR="00031B7D" w:rsidRPr="001363CE">
        <w:rPr>
          <w:rFonts w:cstheme="minorHAnsi"/>
          <w:i/>
          <w:sz w:val="24"/>
        </w:rPr>
        <w:t>ome</w:t>
      </w:r>
      <w:r w:rsidR="00031B7D" w:rsidRPr="001363CE">
        <w:rPr>
          <w:rFonts w:cstheme="minorHAnsi"/>
          <w:sz w:val="24"/>
        </w:rPr>
        <w:t xml:space="preserve"> (casa inteligente) podemos lograrlo. </w:t>
      </w:r>
      <w:r w:rsidR="00F92D46" w:rsidRPr="00F92D46">
        <w:rPr>
          <w:rFonts w:ascii="Verdana" w:eastAsia="Times New Roman" w:hAnsi="Verdana"/>
          <w:sz w:val="20"/>
          <w:szCs w:val="20"/>
          <w:highlight w:val="yellow"/>
        </w:rPr>
        <w:t xml:space="preserve">Por ejemplo, las persianas </w:t>
      </w:r>
      <w:r w:rsidR="00F92D46" w:rsidRPr="00F92D46">
        <w:rPr>
          <w:rFonts w:cstheme="minorHAnsi"/>
          <w:sz w:val="24"/>
          <w:highlight w:val="yellow"/>
        </w:rPr>
        <w:t>suben de forma automática cuando amanece, pudiendo elegir que suban todas las de casa menos las de los dormito</w:t>
      </w:r>
      <w:r w:rsidR="00F92D46" w:rsidRPr="00F92D46">
        <w:rPr>
          <w:rFonts w:cstheme="minorHAnsi"/>
          <w:sz w:val="24"/>
          <w:highlight w:val="yellow"/>
        </w:rPr>
        <w:t>rios si así lo desea el usuario</w:t>
      </w:r>
      <w:r w:rsidR="00F92D46">
        <w:rPr>
          <w:rFonts w:cstheme="minorHAnsi"/>
          <w:sz w:val="24"/>
        </w:rPr>
        <w:t xml:space="preserve">, </w:t>
      </w:r>
      <w:r w:rsidR="00D44DC7" w:rsidRPr="001363CE">
        <w:rPr>
          <w:rFonts w:cstheme="minorHAnsi"/>
          <w:sz w:val="24"/>
        </w:rPr>
        <w:t xml:space="preserve">y durante el día </w:t>
      </w:r>
      <w:r w:rsidR="00E415A2" w:rsidRPr="001363CE">
        <w:rPr>
          <w:rFonts w:cstheme="minorHAnsi"/>
          <w:sz w:val="24"/>
        </w:rPr>
        <w:t xml:space="preserve">se quedan arriba </w:t>
      </w:r>
      <w:r w:rsidR="00E415A2" w:rsidRPr="001363CE">
        <w:rPr>
          <w:rFonts w:cstheme="minorHAnsi"/>
          <w:b/>
          <w:sz w:val="24"/>
        </w:rPr>
        <w:t>facilitando que los rayos del sol ayuden a calentar la estancia</w:t>
      </w:r>
      <w:r w:rsidR="00E415A2" w:rsidRPr="001363CE">
        <w:rPr>
          <w:rFonts w:cstheme="minorHAnsi"/>
          <w:sz w:val="24"/>
        </w:rPr>
        <w:t xml:space="preserve">. </w:t>
      </w:r>
      <w:r w:rsidR="00D44DC7" w:rsidRPr="001363CE">
        <w:rPr>
          <w:rFonts w:cstheme="minorHAnsi"/>
          <w:sz w:val="24"/>
        </w:rPr>
        <w:t xml:space="preserve">Programar dichas funciones es sencillo y pueden aplicarse infinitas funciones, como que se bajan las persianas a cierta hora para ayudar a la privacidad del interior del hogar o que mientras no estemos en casa continúen funcionando como si la </w:t>
      </w:r>
      <w:r w:rsidR="00D502F7" w:rsidRPr="001363CE">
        <w:rPr>
          <w:rFonts w:cstheme="minorHAnsi"/>
          <w:sz w:val="24"/>
        </w:rPr>
        <w:t>casa estuviera habitada y complementar así al sistema de seguridad.</w:t>
      </w:r>
    </w:p>
    <w:p w:rsidR="00D502F7" w:rsidRPr="001363CE" w:rsidRDefault="00D502F7" w:rsidP="00D44DC7">
      <w:pPr>
        <w:tabs>
          <w:tab w:val="left" w:pos="4155"/>
        </w:tabs>
        <w:ind w:left="284" w:right="390"/>
        <w:jc w:val="both"/>
        <w:rPr>
          <w:rFonts w:cstheme="minorHAnsi"/>
          <w:sz w:val="24"/>
        </w:rPr>
      </w:pPr>
      <w:r w:rsidRPr="001363CE">
        <w:rPr>
          <w:rFonts w:cstheme="minorHAnsi"/>
          <w:sz w:val="24"/>
        </w:rPr>
        <w:t xml:space="preserve">Otra de las funciones destacadas que podemos tener en una </w:t>
      </w:r>
      <w:proofErr w:type="spellStart"/>
      <w:r w:rsidRPr="001363CE">
        <w:rPr>
          <w:rFonts w:cstheme="minorHAnsi"/>
          <w:sz w:val="24"/>
        </w:rPr>
        <w:t>smart</w:t>
      </w:r>
      <w:proofErr w:type="spellEnd"/>
      <w:r w:rsidRPr="001363CE">
        <w:rPr>
          <w:rFonts w:cstheme="minorHAnsi"/>
          <w:sz w:val="24"/>
        </w:rPr>
        <w:t xml:space="preserve"> home está relacionada con el tiempo que haga en el exterior. Si llueve, las persianas bajarán de forma automática gracias a un sensor de lluvia que podemos tener en casa y los toldos </w:t>
      </w:r>
      <w:r w:rsidRPr="00F92D46">
        <w:rPr>
          <w:rFonts w:cstheme="minorHAnsi"/>
          <w:sz w:val="24"/>
        </w:rPr>
        <w:t xml:space="preserve">se </w:t>
      </w:r>
      <w:r w:rsidR="003642F6" w:rsidRPr="00F92D46">
        <w:rPr>
          <w:rFonts w:cstheme="minorHAnsi"/>
          <w:sz w:val="24"/>
        </w:rPr>
        <w:t>cerrarán</w:t>
      </w:r>
      <w:r w:rsidRPr="00F92D46">
        <w:rPr>
          <w:rFonts w:cstheme="minorHAnsi"/>
          <w:sz w:val="24"/>
        </w:rPr>
        <w:t xml:space="preserve"> si se prevé</w:t>
      </w:r>
      <w:r w:rsidRPr="001363CE">
        <w:rPr>
          <w:rFonts w:cstheme="minorHAnsi"/>
          <w:sz w:val="24"/>
        </w:rPr>
        <w:t xml:space="preserve"> viento a través del servicio meteorológico.</w:t>
      </w:r>
    </w:p>
    <w:p w:rsidR="001F5F7D" w:rsidRPr="001363CE" w:rsidRDefault="00B203DD" w:rsidP="00D502F7">
      <w:pPr>
        <w:ind w:left="284" w:right="390"/>
        <w:jc w:val="both"/>
        <w:rPr>
          <w:rFonts w:cstheme="minorHAnsi"/>
          <w:sz w:val="24"/>
        </w:rPr>
      </w:pPr>
      <w:r w:rsidRPr="001363CE">
        <w:rPr>
          <w:rFonts w:cstheme="minorHAnsi"/>
          <w:sz w:val="24"/>
        </w:rPr>
        <w:t xml:space="preserve">Para </w:t>
      </w:r>
      <w:r w:rsidR="00D502F7" w:rsidRPr="001363CE">
        <w:rPr>
          <w:rFonts w:cstheme="minorHAnsi"/>
          <w:sz w:val="24"/>
        </w:rPr>
        <w:t>controlar estas funciones</w:t>
      </w:r>
      <w:r w:rsidRPr="001363CE">
        <w:rPr>
          <w:rFonts w:cstheme="minorHAnsi"/>
          <w:sz w:val="24"/>
        </w:rPr>
        <w:t xml:space="preserve">, </w:t>
      </w:r>
      <w:r w:rsidR="00AE2F17" w:rsidRPr="001363CE">
        <w:rPr>
          <w:rFonts w:cstheme="minorHAnsi"/>
          <w:sz w:val="24"/>
        </w:rPr>
        <w:t xml:space="preserve">aunque el usuario se olvida porque todos los movimientos se realizan de forma automática, </w:t>
      </w:r>
      <w:r w:rsidRPr="001363CE">
        <w:rPr>
          <w:rFonts w:cstheme="minorHAnsi"/>
          <w:sz w:val="24"/>
        </w:rPr>
        <w:t>si en algún momento se desea controlar manualmente la persiana</w:t>
      </w:r>
      <w:r w:rsidR="00D502F7" w:rsidRPr="001363CE">
        <w:rPr>
          <w:rFonts w:cstheme="minorHAnsi"/>
          <w:sz w:val="24"/>
        </w:rPr>
        <w:t xml:space="preserve"> </w:t>
      </w:r>
      <w:r w:rsidRPr="001363CE">
        <w:rPr>
          <w:rFonts w:cstheme="minorHAnsi"/>
          <w:sz w:val="24"/>
        </w:rPr>
        <w:t xml:space="preserve">siempre tendremos </w:t>
      </w:r>
      <w:r w:rsidR="00D502F7" w:rsidRPr="001363CE">
        <w:rPr>
          <w:rFonts w:cstheme="minorHAnsi"/>
          <w:sz w:val="24"/>
        </w:rPr>
        <w:t xml:space="preserve">la opción de hacerlo a través de </w:t>
      </w:r>
      <w:r w:rsidRPr="001363CE">
        <w:rPr>
          <w:rFonts w:cstheme="minorHAnsi"/>
          <w:sz w:val="24"/>
        </w:rPr>
        <w:t>un</w:t>
      </w:r>
      <w:r w:rsidR="00AE2F17" w:rsidRPr="001363CE">
        <w:rPr>
          <w:rFonts w:cstheme="minorHAnsi"/>
          <w:sz w:val="24"/>
        </w:rPr>
        <w:t xml:space="preserve"> pulsador en la habitación </w:t>
      </w:r>
      <w:r w:rsidR="00D502F7" w:rsidRPr="001363CE">
        <w:rPr>
          <w:rFonts w:cstheme="minorHAnsi"/>
          <w:sz w:val="24"/>
        </w:rPr>
        <w:t>la a</w:t>
      </w:r>
      <w:r w:rsidR="00AE2F17" w:rsidRPr="001363CE">
        <w:rPr>
          <w:rFonts w:cstheme="minorHAnsi"/>
          <w:sz w:val="24"/>
        </w:rPr>
        <w:t>pp</w:t>
      </w:r>
      <w:r w:rsidR="00D502F7" w:rsidRPr="001363CE">
        <w:rPr>
          <w:rFonts w:cstheme="minorHAnsi"/>
          <w:sz w:val="24"/>
        </w:rPr>
        <w:t xml:space="preserve"> del sistema en el móvil o mediante una</w:t>
      </w:r>
      <w:r w:rsidR="00AE2F17" w:rsidRPr="001363CE">
        <w:rPr>
          <w:rFonts w:cstheme="minorHAnsi"/>
          <w:sz w:val="24"/>
        </w:rPr>
        <w:t xml:space="preserve"> </w:t>
      </w:r>
      <w:proofErr w:type="spellStart"/>
      <w:r w:rsidR="00AE2F17" w:rsidRPr="001363CE">
        <w:rPr>
          <w:rFonts w:cstheme="minorHAnsi"/>
          <w:sz w:val="24"/>
        </w:rPr>
        <w:t>tablet</w:t>
      </w:r>
      <w:proofErr w:type="spellEnd"/>
      <w:r w:rsidR="00AE2F17" w:rsidRPr="001363CE">
        <w:rPr>
          <w:rFonts w:cstheme="minorHAnsi"/>
          <w:sz w:val="24"/>
        </w:rPr>
        <w:t>.</w:t>
      </w:r>
    </w:p>
    <w:p w:rsidR="001363CE" w:rsidRPr="002559F6" w:rsidRDefault="001363CE" w:rsidP="001363CE">
      <w:pPr>
        <w:rPr>
          <w:b/>
        </w:rPr>
      </w:pPr>
      <w:r w:rsidRPr="002559F6">
        <w:rPr>
          <w:b/>
        </w:rPr>
        <w:lastRenderedPageBreak/>
        <w:t xml:space="preserve">Acerca de – </w:t>
      </w:r>
    </w:p>
    <w:p w:rsidR="001363CE" w:rsidRPr="002559F6" w:rsidRDefault="001363CE" w:rsidP="001363CE">
      <w:pPr>
        <w:jc w:val="both"/>
        <w:rPr>
          <w:rFonts w:cstheme="minorHAnsi"/>
          <w:shd w:val="clear" w:color="auto" w:fill="FFFFFF"/>
        </w:rPr>
      </w:pPr>
      <w:r w:rsidRPr="002559F6">
        <w:rPr>
          <w:rFonts w:cstheme="minorHAnsi"/>
          <w:shd w:val="clear" w:color="auto" w:fill="FFFFFF"/>
        </w:rPr>
        <w:t xml:space="preserve">La empresa Loxone </w:t>
      </w:r>
      <w:r>
        <w:rPr>
          <w:rFonts w:cstheme="minorHAnsi"/>
          <w:shd w:val="clear" w:color="auto" w:fill="FFFFFF"/>
        </w:rPr>
        <w:t>se fundó</w:t>
      </w:r>
      <w:r w:rsidRPr="002559F6">
        <w:rPr>
          <w:rFonts w:cstheme="minorHAnsi"/>
          <w:shd w:val="clear" w:color="auto" w:fill="FFFFFF"/>
        </w:rPr>
        <w:t xml:space="preserve"> en 2009 para revolucionar el mercado de la Smart Home con su potente </w:t>
      </w:r>
      <w:proofErr w:type="spellStart"/>
      <w:r w:rsidRPr="002559F6">
        <w:rPr>
          <w:rFonts w:cstheme="minorHAnsi"/>
          <w:shd w:val="clear" w:color="auto" w:fill="FFFFFF"/>
        </w:rPr>
        <w:t>Miniserver</w:t>
      </w:r>
      <w:proofErr w:type="spellEnd"/>
      <w:r w:rsidRPr="002559F6">
        <w:rPr>
          <w:rFonts w:cstheme="minorHAnsi"/>
          <w:shd w:val="clear" w:color="auto" w:fill="FFFFFF"/>
        </w:rPr>
        <w:t>. Actualmente ya es uno de los líderes en esta tecnología y proporciona a sus usuarios una solución domótica completa e integrada, totalmente preparada para el presente y el futuro. El grupo, con más de 250 empleados, se divide en tres partes</w:t>
      </w:r>
      <w:r>
        <w:rPr>
          <w:rFonts w:cstheme="minorHAnsi"/>
          <w:shd w:val="clear" w:color="auto" w:fill="FFFFFF"/>
        </w:rPr>
        <w:t xml:space="preserve">: </w:t>
      </w:r>
      <w:r w:rsidRPr="002559F6">
        <w:rPr>
          <w:rFonts w:cstheme="minorHAnsi"/>
          <w:shd w:val="clear" w:color="auto" w:fill="FFFFFF"/>
        </w:rPr>
        <w:t>organización de los mercados, estrategia y desarrollo y centros de competencia. Loxone es una de las empresas con más rápido crecimiento de la industria Smart Home.</w:t>
      </w:r>
      <w:r>
        <w:rPr>
          <w:rFonts w:cstheme="minorHAnsi"/>
          <w:shd w:val="clear" w:color="auto" w:fill="FFFFFF"/>
        </w:rPr>
        <w:t xml:space="preserve"> </w:t>
      </w:r>
    </w:p>
    <w:p w:rsidR="001363CE" w:rsidRPr="002559F6" w:rsidRDefault="001363CE" w:rsidP="001363CE">
      <w:pPr>
        <w:jc w:val="both"/>
        <w:rPr>
          <w:rFonts w:cstheme="minorHAnsi"/>
          <w:shd w:val="clear" w:color="auto" w:fill="FFFFFF"/>
        </w:rPr>
      </w:pPr>
      <w:r w:rsidRPr="002559F6">
        <w:rPr>
          <w:rFonts w:cstheme="minorHAnsi"/>
          <w:shd w:val="clear" w:color="auto" w:fill="FFFFFF"/>
        </w:rPr>
        <w:t xml:space="preserve">La sede central del grupo es Loxone </w:t>
      </w:r>
      <w:proofErr w:type="spellStart"/>
      <w:r w:rsidRPr="002559F6">
        <w:rPr>
          <w:rFonts w:cstheme="minorHAnsi"/>
          <w:shd w:val="clear" w:color="auto" w:fill="FFFFFF"/>
        </w:rPr>
        <w:t>Electronics</w:t>
      </w:r>
      <w:proofErr w:type="spellEnd"/>
      <w:r w:rsidRPr="002559F6">
        <w:rPr>
          <w:rFonts w:cstheme="minorHAnsi"/>
          <w:shd w:val="clear" w:color="auto" w:fill="FFFFFF"/>
        </w:rPr>
        <w:t xml:space="preserve"> </w:t>
      </w:r>
      <w:proofErr w:type="spellStart"/>
      <w:r w:rsidRPr="002559F6">
        <w:rPr>
          <w:rFonts w:cstheme="minorHAnsi"/>
          <w:shd w:val="clear" w:color="auto" w:fill="FFFFFF"/>
        </w:rPr>
        <w:t>GmbH</w:t>
      </w:r>
      <w:proofErr w:type="spellEnd"/>
      <w:r w:rsidRPr="002559F6">
        <w:rPr>
          <w:rFonts w:cstheme="minorHAnsi"/>
          <w:shd w:val="clear" w:color="auto" w:fill="FFFFFF"/>
        </w:rPr>
        <w:t xml:space="preserve"> y se encuentra en </w:t>
      </w:r>
      <w:proofErr w:type="spellStart"/>
      <w:r w:rsidRPr="002559F6">
        <w:rPr>
          <w:rFonts w:cstheme="minorHAnsi"/>
          <w:shd w:val="clear" w:color="auto" w:fill="FFFFFF"/>
        </w:rPr>
        <w:t>Kollerschlag</w:t>
      </w:r>
      <w:proofErr w:type="spellEnd"/>
      <w:r w:rsidRPr="002559F6">
        <w:rPr>
          <w:rFonts w:cstheme="minorHAnsi"/>
          <w:shd w:val="clear" w:color="auto" w:fill="FFFFFF"/>
        </w:rPr>
        <w:t xml:space="preserve">, Austria. Thomas </w:t>
      </w:r>
      <w:proofErr w:type="spellStart"/>
      <w:r w:rsidRPr="002559F6">
        <w:rPr>
          <w:rFonts w:cstheme="minorHAnsi"/>
          <w:shd w:val="clear" w:color="auto" w:fill="FFFFFF"/>
        </w:rPr>
        <w:t>Moser</w:t>
      </w:r>
      <w:proofErr w:type="spellEnd"/>
      <w:r w:rsidRPr="002559F6">
        <w:rPr>
          <w:rFonts w:cstheme="minorHAnsi"/>
          <w:shd w:val="clear" w:color="auto" w:fill="FFFFFF"/>
        </w:rPr>
        <w:t xml:space="preserve"> y Martin </w:t>
      </w:r>
      <w:proofErr w:type="spellStart"/>
      <w:r w:rsidRPr="002559F6">
        <w:rPr>
          <w:rFonts w:cstheme="minorHAnsi"/>
          <w:shd w:val="clear" w:color="auto" w:fill="FFFFFF"/>
        </w:rPr>
        <w:t>Öller</w:t>
      </w:r>
      <w:proofErr w:type="spellEnd"/>
      <w:r w:rsidRPr="002559F6">
        <w:rPr>
          <w:rFonts w:cstheme="minorHAnsi"/>
          <w:shd w:val="clear" w:color="auto" w:fill="FFFFFF"/>
        </w:rPr>
        <w:t xml:space="preserve"> son los fundadores propietarios de la empresa que ahora tiene un total de 90 trabajadores. En la sede se desarrolla</w:t>
      </w:r>
      <w:r>
        <w:rPr>
          <w:rFonts w:cstheme="minorHAnsi"/>
          <w:shd w:val="clear" w:color="auto" w:fill="FFFFFF"/>
        </w:rPr>
        <w:t>n</w:t>
      </w:r>
      <w:r w:rsidRPr="002559F6">
        <w:rPr>
          <w:rFonts w:cstheme="minorHAnsi"/>
          <w:shd w:val="clear" w:color="auto" w:fill="FFFFFF"/>
        </w:rPr>
        <w:t xml:space="preserve"> las bases de producto y estrategia de la Smart Home de Loxone.</w:t>
      </w:r>
    </w:p>
    <w:p w:rsidR="001363CE" w:rsidRPr="002559F6" w:rsidRDefault="001363CE" w:rsidP="001363CE">
      <w:pPr>
        <w:jc w:val="both"/>
        <w:rPr>
          <w:rFonts w:cstheme="minorHAnsi"/>
          <w:shd w:val="clear" w:color="auto" w:fill="FFFFFF"/>
        </w:rPr>
      </w:pPr>
      <w:r w:rsidRPr="002559F6">
        <w:rPr>
          <w:rFonts w:cstheme="minorHAnsi"/>
          <w:shd w:val="clear" w:color="auto" w:fill="FFFFFF"/>
        </w:rPr>
        <w:t>La organización se expande a travé</w:t>
      </w:r>
      <w:r>
        <w:rPr>
          <w:rFonts w:cstheme="minorHAnsi"/>
          <w:shd w:val="clear" w:color="auto" w:fill="FFFFFF"/>
        </w:rPr>
        <w:t>s de sucursales en nueve países</w:t>
      </w:r>
      <w:r w:rsidRPr="002559F6">
        <w:rPr>
          <w:rFonts w:cstheme="minorHAnsi"/>
          <w:shd w:val="clear" w:color="auto" w:fill="FFFFFF"/>
        </w:rPr>
        <w:t xml:space="preserve"> donde incorporan equipos de ventas y soporte referente a Loxone Smart Home. Más de 250 empleados por todo el mundo.</w:t>
      </w:r>
    </w:p>
    <w:p w:rsidR="001363CE" w:rsidRPr="002559F6" w:rsidRDefault="001363CE" w:rsidP="001363CE">
      <w:pPr>
        <w:jc w:val="both"/>
        <w:rPr>
          <w:rFonts w:cstheme="minorHAnsi"/>
        </w:rPr>
      </w:pPr>
    </w:p>
    <w:p w:rsidR="00D502F7" w:rsidRPr="00D502F7" w:rsidRDefault="00D502F7" w:rsidP="00D502F7">
      <w:pPr>
        <w:ind w:left="284" w:right="390"/>
        <w:jc w:val="both"/>
        <w:rPr>
          <w:rFonts w:cstheme="minorHAnsi"/>
        </w:rPr>
      </w:pPr>
    </w:p>
    <w:sectPr w:rsidR="00D502F7" w:rsidRPr="00D502F7" w:rsidSect="002D70D7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7D1" w:rsidRDefault="00EB47D1" w:rsidP="007B7831">
      <w:pPr>
        <w:spacing w:after="0" w:line="240" w:lineRule="auto"/>
      </w:pPr>
      <w:r>
        <w:separator/>
      </w:r>
    </w:p>
  </w:endnote>
  <w:endnote w:type="continuationSeparator" w:id="0">
    <w:p w:rsidR="00EB47D1" w:rsidRDefault="00EB47D1" w:rsidP="007B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o Sans Pro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7D1" w:rsidRDefault="00EB47D1" w:rsidP="007B7831">
      <w:pPr>
        <w:spacing w:after="0" w:line="240" w:lineRule="auto"/>
      </w:pPr>
      <w:r>
        <w:separator/>
      </w:r>
    </w:p>
  </w:footnote>
  <w:footnote w:type="continuationSeparator" w:id="0">
    <w:p w:rsidR="00EB47D1" w:rsidRDefault="00EB47D1" w:rsidP="007B7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F4B"/>
    <w:multiLevelType w:val="hybridMultilevel"/>
    <w:tmpl w:val="EABE0DD0"/>
    <w:lvl w:ilvl="0" w:tplc="EFF8B8BE">
      <w:numFmt w:val="bullet"/>
      <w:lvlText w:val="-"/>
      <w:lvlJc w:val="left"/>
      <w:pPr>
        <w:ind w:left="720" w:hanging="360"/>
      </w:pPr>
      <w:rPr>
        <w:rFonts w:ascii="Neo Sans Pro" w:eastAsiaTheme="minorHAnsi" w:hAnsi="Neo Sans Pro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D7E62"/>
    <w:multiLevelType w:val="hybridMultilevel"/>
    <w:tmpl w:val="B4D4BD0C"/>
    <w:lvl w:ilvl="0" w:tplc="B1F225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B68A7"/>
    <w:multiLevelType w:val="hybridMultilevel"/>
    <w:tmpl w:val="DCB81F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2491D"/>
    <w:multiLevelType w:val="hybridMultilevel"/>
    <w:tmpl w:val="D8BE9B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308DA"/>
    <w:multiLevelType w:val="hybridMultilevel"/>
    <w:tmpl w:val="C08A0A04"/>
    <w:lvl w:ilvl="0" w:tplc="558C4FB8">
      <w:numFmt w:val="bullet"/>
      <w:lvlText w:val="-"/>
      <w:lvlJc w:val="left"/>
      <w:pPr>
        <w:ind w:left="720" w:hanging="360"/>
      </w:pPr>
      <w:rPr>
        <w:rFonts w:ascii="Neo Sans Pro" w:eastAsiaTheme="minorHAnsi" w:hAnsi="Neo Sans Pro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60D0D"/>
    <w:multiLevelType w:val="hybridMultilevel"/>
    <w:tmpl w:val="A6E077CC"/>
    <w:lvl w:ilvl="0" w:tplc="EB70E5A6">
      <w:numFmt w:val="bullet"/>
      <w:lvlText w:val="-"/>
      <w:lvlJc w:val="left"/>
      <w:pPr>
        <w:ind w:left="720" w:hanging="360"/>
      </w:pPr>
      <w:rPr>
        <w:rFonts w:ascii="Neo Sans Pro" w:eastAsiaTheme="minorHAnsi" w:hAnsi="Neo Sans Pro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A3"/>
    <w:rsid w:val="00001852"/>
    <w:rsid w:val="000167BD"/>
    <w:rsid w:val="00030B1D"/>
    <w:rsid w:val="00031B7D"/>
    <w:rsid w:val="00055B23"/>
    <w:rsid w:val="00057AC3"/>
    <w:rsid w:val="000716A6"/>
    <w:rsid w:val="000C1F70"/>
    <w:rsid w:val="000F47D1"/>
    <w:rsid w:val="001363CE"/>
    <w:rsid w:val="00166D87"/>
    <w:rsid w:val="00170BD1"/>
    <w:rsid w:val="00174CB4"/>
    <w:rsid w:val="001A20C5"/>
    <w:rsid w:val="001D0507"/>
    <w:rsid w:val="001F5F7D"/>
    <w:rsid w:val="00223FCE"/>
    <w:rsid w:val="0023281B"/>
    <w:rsid w:val="002752A3"/>
    <w:rsid w:val="00287EFC"/>
    <w:rsid w:val="002A0ED0"/>
    <w:rsid w:val="002B17DF"/>
    <w:rsid w:val="002C38EC"/>
    <w:rsid w:val="002D70D7"/>
    <w:rsid w:val="002F20AA"/>
    <w:rsid w:val="0030343E"/>
    <w:rsid w:val="00343C7A"/>
    <w:rsid w:val="003642F6"/>
    <w:rsid w:val="003843D4"/>
    <w:rsid w:val="00404607"/>
    <w:rsid w:val="00450C4A"/>
    <w:rsid w:val="00475511"/>
    <w:rsid w:val="00475D65"/>
    <w:rsid w:val="00482DDA"/>
    <w:rsid w:val="004C5F48"/>
    <w:rsid w:val="004F16EF"/>
    <w:rsid w:val="00510E80"/>
    <w:rsid w:val="0051381B"/>
    <w:rsid w:val="0051593C"/>
    <w:rsid w:val="005226E5"/>
    <w:rsid w:val="00590998"/>
    <w:rsid w:val="00593EC1"/>
    <w:rsid w:val="005B4792"/>
    <w:rsid w:val="005E04CB"/>
    <w:rsid w:val="005F3378"/>
    <w:rsid w:val="005F7D51"/>
    <w:rsid w:val="00600D52"/>
    <w:rsid w:val="00603AA3"/>
    <w:rsid w:val="00640CC0"/>
    <w:rsid w:val="00666E9C"/>
    <w:rsid w:val="006B0A92"/>
    <w:rsid w:val="006F024D"/>
    <w:rsid w:val="006F0817"/>
    <w:rsid w:val="006F1A47"/>
    <w:rsid w:val="006F1D84"/>
    <w:rsid w:val="006F21A9"/>
    <w:rsid w:val="006F405E"/>
    <w:rsid w:val="006F7B96"/>
    <w:rsid w:val="00721A7E"/>
    <w:rsid w:val="00724782"/>
    <w:rsid w:val="00742FE1"/>
    <w:rsid w:val="007B4D4F"/>
    <w:rsid w:val="007B7831"/>
    <w:rsid w:val="007E192D"/>
    <w:rsid w:val="007E4BB9"/>
    <w:rsid w:val="008064E9"/>
    <w:rsid w:val="008360C9"/>
    <w:rsid w:val="00847C8C"/>
    <w:rsid w:val="008A2D82"/>
    <w:rsid w:val="008B4800"/>
    <w:rsid w:val="008C7A89"/>
    <w:rsid w:val="008C7CE6"/>
    <w:rsid w:val="008D58E3"/>
    <w:rsid w:val="00917F88"/>
    <w:rsid w:val="00937AE8"/>
    <w:rsid w:val="009565AE"/>
    <w:rsid w:val="0096576B"/>
    <w:rsid w:val="009756D9"/>
    <w:rsid w:val="009874E8"/>
    <w:rsid w:val="009A17BD"/>
    <w:rsid w:val="00A32067"/>
    <w:rsid w:val="00AE12A3"/>
    <w:rsid w:val="00AE2F17"/>
    <w:rsid w:val="00B203DD"/>
    <w:rsid w:val="00B30E9D"/>
    <w:rsid w:val="00B810B5"/>
    <w:rsid w:val="00B96273"/>
    <w:rsid w:val="00C52B18"/>
    <w:rsid w:val="00CB09F7"/>
    <w:rsid w:val="00CD6735"/>
    <w:rsid w:val="00CD791A"/>
    <w:rsid w:val="00D245C3"/>
    <w:rsid w:val="00D2470B"/>
    <w:rsid w:val="00D44DC7"/>
    <w:rsid w:val="00D502F7"/>
    <w:rsid w:val="00DA7F0A"/>
    <w:rsid w:val="00DB4E8F"/>
    <w:rsid w:val="00DC1108"/>
    <w:rsid w:val="00DF29BE"/>
    <w:rsid w:val="00E338B0"/>
    <w:rsid w:val="00E35EB3"/>
    <w:rsid w:val="00E415A2"/>
    <w:rsid w:val="00E522A8"/>
    <w:rsid w:val="00E61211"/>
    <w:rsid w:val="00E720C9"/>
    <w:rsid w:val="00E85FFB"/>
    <w:rsid w:val="00EB47D1"/>
    <w:rsid w:val="00EC34CC"/>
    <w:rsid w:val="00EE169F"/>
    <w:rsid w:val="00EF2ECD"/>
    <w:rsid w:val="00F744BD"/>
    <w:rsid w:val="00F92D46"/>
    <w:rsid w:val="00FC32CE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19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7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7831"/>
  </w:style>
  <w:style w:type="paragraph" w:styleId="Piedepgina">
    <w:name w:val="footer"/>
    <w:basedOn w:val="Normal"/>
    <w:link w:val="PiedepginaCar"/>
    <w:uiPriority w:val="99"/>
    <w:unhideWhenUsed/>
    <w:rsid w:val="007B7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831"/>
  </w:style>
  <w:style w:type="paragraph" w:styleId="Textodeglobo">
    <w:name w:val="Balloon Text"/>
    <w:basedOn w:val="Normal"/>
    <w:link w:val="TextodegloboCar"/>
    <w:uiPriority w:val="99"/>
    <w:semiHidden/>
    <w:unhideWhenUsed/>
    <w:rsid w:val="007B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783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B479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82D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19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7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7831"/>
  </w:style>
  <w:style w:type="paragraph" w:styleId="Piedepgina">
    <w:name w:val="footer"/>
    <w:basedOn w:val="Normal"/>
    <w:link w:val="PiedepginaCar"/>
    <w:uiPriority w:val="99"/>
    <w:unhideWhenUsed/>
    <w:rsid w:val="007B7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831"/>
  </w:style>
  <w:style w:type="paragraph" w:styleId="Textodeglobo">
    <w:name w:val="Balloon Text"/>
    <w:basedOn w:val="Normal"/>
    <w:link w:val="TextodegloboCar"/>
    <w:uiPriority w:val="99"/>
    <w:semiHidden/>
    <w:unhideWhenUsed/>
    <w:rsid w:val="007B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783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B479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82D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oxone.com/eses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BBDCB-C8F8-46FF-A584-99139A2F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Meritxell</dc:creator>
  <cp:lastModifiedBy>USU1</cp:lastModifiedBy>
  <cp:revision>2</cp:revision>
  <dcterms:created xsi:type="dcterms:W3CDTF">2017-11-08T08:16:00Z</dcterms:created>
  <dcterms:modified xsi:type="dcterms:W3CDTF">2017-11-08T08:16:00Z</dcterms:modified>
</cp:coreProperties>
</file>